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06" w:rsidRDefault="00931406">
      <w:pPr>
        <w:pStyle w:val="a6"/>
        <w:spacing w:before="0" w:after="0"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31406">
        <w:rPr>
          <w:rFonts w:ascii="方正小标宋简体" w:eastAsia="方正小标宋简体" w:hAnsi="方正小标宋简体" w:cs="方正小标宋简体" w:hint="eastAsia"/>
          <w:sz w:val="44"/>
          <w:szCs w:val="44"/>
        </w:rPr>
        <w:t>赤峰市发展和改革委员会</w:t>
      </w:r>
    </w:p>
    <w:p w:rsidR="00931406" w:rsidRDefault="00AB30E1">
      <w:pPr>
        <w:pStyle w:val="a6"/>
        <w:spacing w:before="0" w:after="0"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关于对</w:t>
      </w:r>
      <w:r w:rsidR="00931406" w:rsidRPr="0093140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下达2026年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</w:t>
      </w:r>
      <w:r w:rsidR="00931406" w:rsidRPr="0093140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中央财政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常态化</w:t>
      </w:r>
    </w:p>
    <w:p w:rsidR="00A2639D" w:rsidRDefault="00AB30E1">
      <w:pPr>
        <w:pStyle w:val="a6"/>
        <w:spacing w:before="0" w:after="0"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帮扶资金（</w:t>
      </w:r>
      <w:r w:rsidR="00931406" w:rsidRPr="00931406">
        <w:rPr>
          <w:rFonts w:ascii="方正小标宋简体" w:eastAsia="方正小标宋简体" w:hAnsi="方正小标宋简体" w:cs="方正小标宋简体" w:hint="eastAsia"/>
          <w:sz w:val="44"/>
          <w:szCs w:val="44"/>
        </w:rPr>
        <w:t>以工代赈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任务）计划</w:t>
      </w:r>
      <w:r w:rsidR="00931406" w:rsidRPr="00931406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情况的公告</w:t>
      </w:r>
    </w:p>
    <w:p w:rsidR="00A2639D" w:rsidRDefault="00A2639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2639D" w:rsidRDefault="00721867" w:rsidP="00E37B7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4123B9" w:rsidRPr="004123B9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0613AE">
        <w:rPr>
          <w:rFonts w:ascii="仿宋_GB2312" w:eastAsia="仿宋_GB2312" w:hAnsi="仿宋_GB2312" w:cs="仿宋_GB2312" w:hint="eastAsia"/>
          <w:sz w:val="32"/>
          <w:szCs w:val="32"/>
        </w:rPr>
        <w:t>内蒙古自治区发展和改革委员会</w:t>
      </w:r>
      <w:r w:rsidR="004123B9" w:rsidRPr="004123B9">
        <w:rPr>
          <w:rFonts w:ascii="仿宋_GB2312" w:eastAsia="仿宋_GB2312" w:hAnsi="仿宋_GB2312" w:cs="仿宋_GB2312" w:hint="eastAsia"/>
          <w:sz w:val="32"/>
          <w:szCs w:val="32"/>
        </w:rPr>
        <w:t>关于下达2026年</w:t>
      </w:r>
      <w:r w:rsidR="000613AE">
        <w:rPr>
          <w:rFonts w:ascii="仿宋_GB2312" w:eastAsia="仿宋_GB2312" w:hAnsi="仿宋_GB2312" w:cs="仿宋_GB2312" w:hint="eastAsia"/>
          <w:sz w:val="32"/>
          <w:szCs w:val="32"/>
        </w:rPr>
        <w:t>第二批</w:t>
      </w:r>
      <w:r w:rsidR="004123B9" w:rsidRPr="004123B9">
        <w:rPr>
          <w:rFonts w:ascii="仿宋_GB2312" w:eastAsia="仿宋_GB2312" w:hAnsi="仿宋_GB2312" w:cs="仿宋_GB2312" w:hint="eastAsia"/>
          <w:sz w:val="32"/>
          <w:szCs w:val="32"/>
        </w:rPr>
        <w:t>中央财政</w:t>
      </w:r>
      <w:r w:rsidR="000613AE">
        <w:rPr>
          <w:rFonts w:ascii="仿宋_GB2312" w:eastAsia="仿宋_GB2312" w:hAnsi="仿宋_GB2312" w:cs="仿宋_GB2312" w:hint="eastAsia"/>
          <w:sz w:val="32"/>
          <w:szCs w:val="32"/>
        </w:rPr>
        <w:t>常态化帮扶资金</w:t>
      </w:r>
      <w:r w:rsidR="004123B9" w:rsidRPr="004123B9">
        <w:rPr>
          <w:rFonts w:ascii="仿宋_GB2312" w:eastAsia="仿宋_GB2312" w:hAnsi="仿宋_GB2312" w:cs="仿宋_GB2312" w:hint="eastAsia"/>
          <w:sz w:val="32"/>
          <w:szCs w:val="32"/>
        </w:rPr>
        <w:t>（以工代赈任务）</w:t>
      </w:r>
      <w:r w:rsidR="000613AE">
        <w:rPr>
          <w:rFonts w:ascii="仿宋_GB2312" w:eastAsia="仿宋_GB2312" w:hAnsi="仿宋_GB2312" w:cs="仿宋_GB2312" w:hint="eastAsia"/>
          <w:sz w:val="32"/>
          <w:szCs w:val="32"/>
        </w:rPr>
        <w:t>计划</w:t>
      </w:r>
      <w:r w:rsidR="004123B9" w:rsidRPr="004123B9">
        <w:rPr>
          <w:rFonts w:ascii="仿宋_GB2312" w:eastAsia="仿宋_GB2312" w:hAnsi="仿宋_GB2312" w:cs="仿宋_GB2312" w:hint="eastAsia"/>
          <w:sz w:val="32"/>
          <w:szCs w:val="32"/>
        </w:rPr>
        <w:t>的通知》（内发改振兴字〔202</w:t>
      </w:r>
      <w:r w:rsidR="000613AE">
        <w:rPr>
          <w:rFonts w:ascii="仿宋_GB2312" w:eastAsia="仿宋_GB2312" w:hAnsi="仿宋_GB2312" w:cs="仿宋_GB2312"/>
          <w:sz w:val="32"/>
          <w:szCs w:val="32"/>
        </w:rPr>
        <w:t>6</w:t>
      </w:r>
      <w:r w:rsidR="004123B9" w:rsidRPr="004123B9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0613AE">
        <w:rPr>
          <w:rFonts w:ascii="仿宋_GB2312" w:eastAsia="仿宋_GB2312" w:hAnsi="仿宋_GB2312" w:cs="仿宋_GB2312"/>
          <w:sz w:val="32"/>
          <w:szCs w:val="32"/>
        </w:rPr>
        <w:t>510</w:t>
      </w:r>
      <w:r w:rsidR="004123B9" w:rsidRPr="004123B9">
        <w:rPr>
          <w:rFonts w:ascii="仿宋_GB2312" w:eastAsia="仿宋_GB2312" w:hAnsi="仿宋_GB2312" w:cs="仿宋_GB2312" w:hint="eastAsia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下达</w:t>
      </w:r>
      <w:r w:rsidR="000613AE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个旗县</w:t>
      </w:r>
      <w:r w:rsidR="00E37B7D">
        <w:rPr>
          <w:rFonts w:ascii="Times New Roman" w:eastAsia="仿宋_GB2312" w:hAnsi="Times New Roman" w:hint="eastAsia"/>
          <w:sz w:val="32"/>
          <w:szCs w:val="32"/>
        </w:rPr>
        <w:t>以工代赈任务</w:t>
      </w:r>
      <w:r>
        <w:rPr>
          <w:rFonts w:ascii="Times New Roman" w:eastAsia="仿宋_GB2312" w:hAnsi="Times New Roman" w:hint="eastAsia"/>
          <w:sz w:val="32"/>
          <w:szCs w:val="32"/>
        </w:rPr>
        <w:t>资金</w:t>
      </w:r>
      <w:r w:rsidR="00E37B7D">
        <w:rPr>
          <w:rFonts w:ascii="仿宋_GB2312" w:eastAsia="仿宋_GB2312" w:hAnsi="仿宋_GB2312" w:cs="仿宋_GB2312"/>
          <w:sz w:val="32"/>
          <w:szCs w:val="32"/>
        </w:rPr>
        <w:t>2</w:t>
      </w:r>
      <w:r w:rsidR="000613AE">
        <w:rPr>
          <w:rFonts w:ascii="仿宋_GB2312" w:eastAsia="仿宋_GB2312" w:hAnsi="仿宋_GB2312" w:cs="仿宋_GB2312"/>
          <w:sz w:val="32"/>
          <w:szCs w:val="32"/>
        </w:rPr>
        <w:t>036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Times New Roman" w:eastAsia="仿宋_GB2312" w:hAnsi="Times New Roman" w:hint="eastAsia"/>
          <w:sz w:val="32"/>
          <w:szCs w:val="32"/>
        </w:rPr>
        <w:t>按照衔接资金管理相关</w:t>
      </w:r>
      <w:r>
        <w:rPr>
          <w:rFonts w:ascii="Times New Roman" w:eastAsia="仿宋_GB2312" w:hAnsi="Times New Roman"/>
          <w:sz w:val="32"/>
          <w:szCs w:val="32"/>
        </w:rPr>
        <w:t>要求</w:t>
      </w:r>
      <w:r>
        <w:rPr>
          <w:rFonts w:ascii="Times New Roman" w:eastAsia="仿宋_GB2312" w:hAnsi="Times New Roman" w:hint="eastAsia"/>
          <w:sz w:val="32"/>
          <w:szCs w:val="32"/>
        </w:rPr>
        <w:t>，现将分配情况予以</w:t>
      </w:r>
      <w:r>
        <w:rPr>
          <w:rFonts w:ascii="Times New Roman" w:eastAsia="仿宋_GB2312" w:hAnsi="Times New Roman"/>
          <w:sz w:val="32"/>
          <w:szCs w:val="32"/>
        </w:rPr>
        <w:t>公</w:t>
      </w:r>
      <w:r>
        <w:rPr>
          <w:rFonts w:ascii="Times New Roman" w:eastAsia="仿宋_GB2312" w:hAnsi="Times New Roman" w:hint="eastAsia"/>
          <w:sz w:val="32"/>
          <w:szCs w:val="32"/>
        </w:rPr>
        <w:t>告，</w:t>
      </w:r>
      <w:r>
        <w:rPr>
          <w:rFonts w:ascii="Times New Roman" w:eastAsia="仿宋_GB2312" w:hAnsi="Times New Roman"/>
          <w:sz w:val="32"/>
          <w:szCs w:val="32"/>
        </w:rPr>
        <w:t>具体分配情况见附件。</w:t>
      </w:r>
    </w:p>
    <w:p w:rsidR="00A2639D" w:rsidRDefault="00721867" w:rsidP="00E37B7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公告单位：赤峰市</w:t>
      </w:r>
      <w:r>
        <w:rPr>
          <w:rFonts w:ascii="Times New Roman" w:eastAsia="仿宋_GB2312" w:hAnsi="Times New Roman" w:hint="eastAsia"/>
          <w:sz w:val="32"/>
          <w:szCs w:val="32"/>
        </w:rPr>
        <w:t>发展和改革委员会</w:t>
      </w:r>
    </w:p>
    <w:p w:rsidR="00A2639D" w:rsidRDefault="00721867" w:rsidP="00E37B7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监督电话：</w:t>
      </w:r>
      <w:r>
        <w:rPr>
          <w:rFonts w:ascii="Times New Roman" w:eastAsia="仿宋_GB2312" w:hAnsi="Times New Roman"/>
          <w:sz w:val="32"/>
          <w:szCs w:val="32"/>
        </w:rPr>
        <w:t>0476-</w:t>
      </w:r>
      <w:r>
        <w:rPr>
          <w:rFonts w:ascii="Times New Roman" w:eastAsia="仿宋_GB2312" w:hAnsi="Times New Roman" w:hint="eastAsia"/>
          <w:sz w:val="32"/>
          <w:szCs w:val="32"/>
        </w:rPr>
        <w:t>8332688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hint="eastAsia"/>
          <w:sz w:val="32"/>
          <w:szCs w:val="32"/>
        </w:rPr>
        <w:t>12317</w:t>
      </w:r>
      <w:bookmarkStart w:id="0" w:name="_GoBack"/>
      <w:bookmarkEnd w:id="0"/>
    </w:p>
    <w:p w:rsidR="00A2639D" w:rsidRDefault="00721867" w:rsidP="00E37B7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电子邮件：</w:t>
      </w:r>
      <w:r w:rsidR="00931406">
        <w:rPr>
          <w:rFonts w:ascii="Times New Roman" w:eastAsia="仿宋_GB2312" w:hAnsi="Times New Roman" w:hint="eastAsia"/>
          <w:sz w:val="32"/>
          <w:szCs w:val="32"/>
        </w:rPr>
        <w:t>cffgwqyk</w:t>
      </w:r>
      <w:r w:rsidRPr="00931406">
        <w:rPr>
          <w:rFonts w:ascii="Times New Roman" w:eastAsia="仿宋_GB2312" w:hAnsi="Times New Roman"/>
          <w:sz w:val="32"/>
          <w:szCs w:val="32"/>
        </w:rPr>
        <w:t>@163.com</w:t>
      </w:r>
    </w:p>
    <w:p w:rsidR="00A2639D" w:rsidRDefault="00721867" w:rsidP="00E37B7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公告</w:t>
      </w:r>
      <w:r>
        <w:rPr>
          <w:rFonts w:ascii="Times New Roman" w:eastAsia="仿宋_GB2312" w:hAnsi="Times New Roman" w:hint="eastAsia"/>
          <w:sz w:val="32"/>
          <w:szCs w:val="32"/>
        </w:rPr>
        <w:t>期限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天</w:t>
      </w:r>
    </w:p>
    <w:p w:rsidR="00931406" w:rsidRDefault="00931406" w:rsidP="00E37B7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31406" w:rsidRDefault="00E37B7D" w:rsidP="00E37B7D">
      <w:pPr>
        <w:spacing w:line="560" w:lineRule="exact"/>
        <w:ind w:leftChars="304" w:left="1556" w:hangingChars="287" w:hanging="91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0613AE">
        <w:rPr>
          <w:rFonts w:ascii="Times New Roman" w:eastAsia="仿宋_GB2312" w:hAnsi="Times New Roman" w:hint="eastAsia"/>
          <w:sz w:val="32"/>
          <w:szCs w:val="32"/>
        </w:rPr>
        <w:t>第二批中央财政常态化帮扶资金</w:t>
      </w:r>
      <w:r>
        <w:rPr>
          <w:rFonts w:ascii="Times New Roman" w:eastAsia="仿宋_GB2312" w:hAnsi="Times New Roman" w:hint="eastAsia"/>
          <w:sz w:val="32"/>
          <w:szCs w:val="32"/>
        </w:rPr>
        <w:t>（以工代赈任务部分）</w:t>
      </w:r>
      <w:r w:rsidR="000613AE">
        <w:rPr>
          <w:rFonts w:ascii="Times New Roman" w:eastAsia="仿宋_GB2312" w:hAnsi="Times New Roman" w:hint="eastAsia"/>
          <w:sz w:val="32"/>
          <w:szCs w:val="32"/>
        </w:rPr>
        <w:t>计划</w:t>
      </w:r>
    </w:p>
    <w:p w:rsidR="00E37B7D" w:rsidRDefault="00E37B7D">
      <w:pPr>
        <w:spacing w:line="56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E37B7D" w:rsidRDefault="00E37B7D">
      <w:pPr>
        <w:spacing w:line="56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A2639D" w:rsidRDefault="00721867">
      <w:pPr>
        <w:spacing w:line="56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赤峰市</w:t>
      </w:r>
      <w:r>
        <w:rPr>
          <w:rFonts w:ascii="Times New Roman" w:eastAsia="仿宋_GB2312" w:hAnsi="Times New Roman" w:hint="eastAsia"/>
          <w:sz w:val="32"/>
          <w:szCs w:val="32"/>
        </w:rPr>
        <w:t>发展和改革委员会</w:t>
      </w:r>
    </w:p>
    <w:p w:rsidR="00A2639D" w:rsidRDefault="00721867" w:rsidP="00E37B7D">
      <w:pPr>
        <w:spacing w:line="560" w:lineRule="exact"/>
        <w:ind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 w:rsidR="000613AE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0613AE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0613AE">
        <w:rPr>
          <w:rFonts w:ascii="Times New Roman" w:eastAsia="仿宋_GB2312" w:hAnsi="Times New Roman"/>
          <w:sz w:val="32"/>
          <w:szCs w:val="32"/>
        </w:rPr>
        <w:t>1</w:t>
      </w:r>
      <w:r w:rsidR="00AB30E1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A2639D" w:rsidRDefault="00A2639D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A2639D" w:rsidRDefault="00A2639D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A2639D" w:rsidRDefault="00A2639D">
      <w:pPr>
        <w:jc w:val="center"/>
        <w:rPr>
          <w:rFonts w:ascii="Times New Roman" w:hAnsi="Times New Roman"/>
        </w:rPr>
      </w:pPr>
    </w:p>
    <w:p w:rsidR="00A2639D" w:rsidRPr="00E37B7D" w:rsidRDefault="00721867">
      <w:pPr>
        <w:rPr>
          <w:rFonts w:ascii="黑体" w:eastAsia="黑体" w:hAnsi="黑体" w:cs="方正小标宋简体"/>
          <w:sz w:val="44"/>
          <w:szCs w:val="44"/>
        </w:rPr>
      </w:pPr>
      <w:r w:rsidRPr="00E37B7D">
        <w:rPr>
          <w:rFonts w:ascii="黑体" w:eastAsia="黑体" w:hAnsi="黑体" w:cs="仿宋_GB2312" w:hint="eastAsia"/>
          <w:sz w:val="32"/>
          <w:szCs w:val="32"/>
        </w:rPr>
        <w:t>附件</w:t>
      </w:r>
      <w:r w:rsidR="00E37B7D" w:rsidRPr="00E37B7D">
        <w:rPr>
          <w:rFonts w:ascii="黑体" w:eastAsia="黑体" w:hAnsi="黑体" w:cs="仿宋_GB2312" w:hint="eastAsia"/>
          <w:sz w:val="32"/>
          <w:szCs w:val="32"/>
        </w:rPr>
        <w:t>：</w:t>
      </w:r>
    </w:p>
    <w:p w:rsidR="000613AE" w:rsidRDefault="000613A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613A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2026年第二批中央财政常态化帮扶资金</w:t>
      </w:r>
    </w:p>
    <w:p w:rsidR="00A2639D" w:rsidRDefault="000613A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613AE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（以工代赈任务部分）计划</w:t>
      </w:r>
    </w:p>
    <w:p w:rsidR="00A2639D" w:rsidRDefault="00A2639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9491" w:type="dxa"/>
        <w:jc w:val="center"/>
        <w:tblLook w:val="04A0" w:firstRow="1" w:lastRow="0" w:firstColumn="1" w:lastColumn="0" w:noHBand="0" w:noVBand="1"/>
      </w:tblPr>
      <w:tblGrid>
        <w:gridCol w:w="575"/>
        <w:gridCol w:w="2025"/>
        <w:gridCol w:w="1290"/>
        <w:gridCol w:w="1599"/>
        <w:gridCol w:w="1882"/>
        <w:gridCol w:w="2120"/>
      </w:tblGrid>
      <w:tr w:rsidR="00A2639D" w:rsidTr="004123B9">
        <w:trPr>
          <w:trHeight w:val="1167"/>
          <w:jc w:val="center"/>
        </w:trPr>
        <w:tc>
          <w:tcPr>
            <w:tcW w:w="575" w:type="dxa"/>
            <w:vAlign w:val="center"/>
          </w:tcPr>
          <w:p w:rsidR="00A2639D" w:rsidRPr="004123B9" w:rsidRDefault="00721867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 w:rsidRPr="004123B9">
              <w:rPr>
                <w:rFonts w:ascii="宋体" w:hAnsi="宋体" w:cs="仿宋_GB2312" w:hint="eastAsia"/>
                <w:sz w:val="28"/>
                <w:szCs w:val="32"/>
              </w:rPr>
              <w:t>序号</w:t>
            </w:r>
          </w:p>
        </w:tc>
        <w:tc>
          <w:tcPr>
            <w:tcW w:w="2025" w:type="dxa"/>
            <w:vAlign w:val="center"/>
          </w:tcPr>
          <w:p w:rsidR="00A2639D" w:rsidRPr="004123B9" w:rsidRDefault="00721867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 w:rsidRPr="004123B9">
              <w:rPr>
                <w:rFonts w:ascii="宋体" w:hAnsi="宋体" w:cs="仿宋_GB2312" w:hint="eastAsia"/>
                <w:sz w:val="28"/>
                <w:szCs w:val="32"/>
              </w:rPr>
              <w:t>旗县</w:t>
            </w:r>
          </w:p>
        </w:tc>
        <w:tc>
          <w:tcPr>
            <w:tcW w:w="1290" w:type="dxa"/>
            <w:vAlign w:val="center"/>
          </w:tcPr>
          <w:p w:rsidR="00A2639D" w:rsidRPr="004123B9" w:rsidRDefault="00721867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 w:rsidRPr="004123B9">
              <w:rPr>
                <w:rFonts w:ascii="宋体" w:hAnsi="宋体" w:cs="仿宋_GB2312" w:hint="eastAsia"/>
                <w:sz w:val="28"/>
                <w:szCs w:val="32"/>
              </w:rPr>
              <w:t>总金额</w:t>
            </w:r>
          </w:p>
          <w:p w:rsidR="00A2639D" w:rsidRPr="004123B9" w:rsidRDefault="00721867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 w:rsidRPr="004123B9">
              <w:rPr>
                <w:rFonts w:ascii="宋体" w:hAnsi="宋体" w:cs="仿宋_GB2312" w:hint="eastAsia"/>
                <w:sz w:val="28"/>
                <w:szCs w:val="32"/>
              </w:rPr>
              <w:t>（万元）</w:t>
            </w:r>
          </w:p>
        </w:tc>
        <w:tc>
          <w:tcPr>
            <w:tcW w:w="1599" w:type="dxa"/>
            <w:vAlign w:val="center"/>
          </w:tcPr>
          <w:p w:rsidR="00A2639D" w:rsidRPr="004123B9" w:rsidRDefault="00721867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 w:rsidRPr="004123B9">
              <w:rPr>
                <w:rFonts w:ascii="宋体" w:hAnsi="宋体" w:cs="仿宋_GB2312" w:hint="eastAsia"/>
                <w:sz w:val="28"/>
                <w:szCs w:val="32"/>
              </w:rPr>
              <w:t>旗县金额（万元）</w:t>
            </w:r>
          </w:p>
        </w:tc>
        <w:tc>
          <w:tcPr>
            <w:tcW w:w="1882" w:type="dxa"/>
            <w:vAlign w:val="center"/>
          </w:tcPr>
          <w:p w:rsidR="004123B9" w:rsidRDefault="00721867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 w:rsidRPr="004123B9">
              <w:rPr>
                <w:rFonts w:ascii="宋体" w:hAnsi="宋体" w:cs="仿宋_GB2312" w:hint="eastAsia"/>
                <w:sz w:val="28"/>
                <w:szCs w:val="32"/>
              </w:rPr>
              <w:t>发放劳务报酬最低额度</w:t>
            </w:r>
          </w:p>
          <w:p w:rsidR="00A2639D" w:rsidRPr="004123B9" w:rsidRDefault="00721867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 w:rsidRPr="004123B9">
              <w:rPr>
                <w:rFonts w:ascii="宋体" w:hAnsi="宋体" w:cs="仿宋_GB2312" w:hint="eastAsia"/>
                <w:sz w:val="28"/>
                <w:szCs w:val="32"/>
              </w:rPr>
              <w:t>（万元）</w:t>
            </w:r>
          </w:p>
        </w:tc>
        <w:tc>
          <w:tcPr>
            <w:tcW w:w="2120" w:type="dxa"/>
            <w:vAlign w:val="center"/>
          </w:tcPr>
          <w:p w:rsidR="00A2639D" w:rsidRPr="004123B9" w:rsidRDefault="00721867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 w:rsidRPr="004123B9">
              <w:rPr>
                <w:rFonts w:ascii="宋体" w:hAnsi="宋体" w:cs="仿宋_GB2312" w:hint="eastAsia"/>
                <w:sz w:val="28"/>
                <w:szCs w:val="32"/>
              </w:rPr>
              <w:t>主要任务</w:t>
            </w:r>
          </w:p>
        </w:tc>
      </w:tr>
      <w:tr w:rsidR="00A2639D" w:rsidTr="004123B9">
        <w:trPr>
          <w:trHeight w:val="881"/>
          <w:jc w:val="center"/>
        </w:trPr>
        <w:tc>
          <w:tcPr>
            <w:tcW w:w="575" w:type="dxa"/>
            <w:vAlign w:val="center"/>
          </w:tcPr>
          <w:p w:rsidR="00A2639D" w:rsidRDefault="00721867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025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敖汉旗</w:t>
            </w:r>
          </w:p>
        </w:tc>
        <w:tc>
          <w:tcPr>
            <w:tcW w:w="1290" w:type="dxa"/>
            <w:vMerge w:val="restart"/>
            <w:vAlign w:val="center"/>
          </w:tcPr>
          <w:p w:rsidR="00A2639D" w:rsidRPr="00C87F65" w:rsidRDefault="00E37B7D" w:rsidP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C87F65">
              <w:rPr>
                <w:rFonts w:ascii="仿宋_GB2312" w:eastAsia="仿宋_GB2312" w:hAnsi="仿宋_GB2312" w:cs="仿宋_GB2312"/>
                <w:sz w:val="28"/>
                <w:szCs w:val="32"/>
              </w:rPr>
              <w:t>2</w:t>
            </w:r>
            <w:r w:rsidR="000613AE">
              <w:rPr>
                <w:rFonts w:ascii="仿宋_GB2312" w:eastAsia="仿宋_GB2312" w:hAnsi="仿宋_GB2312" w:cs="仿宋_GB2312"/>
                <w:sz w:val="28"/>
                <w:szCs w:val="32"/>
              </w:rPr>
              <w:t>036</w:t>
            </w:r>
          </w:p>
        </w:tc>
        <w:tc>
          <w:tcPr>
            <w:tcW w:w="1599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375</w:t>
            </w:r>
          </w:p>
        </w:tc>
        <w:tc>
          <w:tcPr>
            <w:tcW w:w="1882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50</w:t>
            </w:r>
          </w:p>
        </w:tc>
        <w:tc>
          <w:tcPr>
            <w:tcW w:w="2120" w:type="dxa"/>
            <w:vMerge w:val="restart"/>
            <w:vAlign w:val="center"/>
          </w:tcPr>
          <w:p w:rsidR="00A2639D" w:rsidRDefault="00721867" w:rsidP="000613AE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37B7D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实施一批小型公益性基础设施和产业配套设施工程项目，全力组织当地低收人群众务工就业，严格按标准发放劳务报酬。</w:t>
            </w:r>
          </w:p>
        </w:tc>
      </w:tr>
      <w:tr w:rsidR="00A2639D" w:rsidTr="004123B9">
        <w:trPr>
          <w:trHeight w:val="837"/>
          <w:jc w:val="center"/>
        </w:trPr>
        <w:tc>
          <w:tcPr>
            <w:tcW w:w="575" w:type="dxa"/>
            <w:vAlign w:val="center"/>
          </w:tcPr>
          <w:p w:rsidR="00A2639D" w:rsidRDefault="00E37B7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</w:p>
        </w:tc>
        <w:tc>
          <w:tcPr>
            <w:tcW w:w="2025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喀喇沁旗</w:t>
            </w:r>
          </w:p>
        </w:tc>
        <w:tc>
          <w:tcPr>
            <w:tcW w:w="1290" w:type="dxa"/>
            <w:vMerge/>
            <w:vAlign w:val="center"/>
          </w:tcPr>
          <w:p w:rsidR="00A2639D" w:rsidRPr="00C87F65" w:rsidRDefault="00A2639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490</w:t>
            </w:r>
          </w:p>
        </w:tc>
        <w:tc>
          <w:tcPr>
            <w:tcW w:w="1882" w:type="dxa"/>
            <w:vAlign w:val="center"/>
          </w:tcPr>
          <w:p w:rsidR="00A2639D" w:rsidRPr="00C87F65" w:rsidRDefault="004123B9" w:rsidP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C87F65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</w:t>
            </w:r>
            <w:r w:rsidR="000613AE">
              <w:rPr>
                <w:rFonts w:ascii="仿宋_GB2312" w:eastAsia="仿宋_GB2312" w:hAnsi="仿宋_GB2312" w:cs="仿宋_GB2312"/>
                <w:sz w:val="28"/>
                <w:szCs w:val="32"/>
              </w:rPr>
              <w:t>96</w:t>
            </w:r>
          </w:p>
        </w:tc>
        <w:tc>
          <w:tcPr>
            <w:tcW w:w="2120" w:type="dxa"/>
            <w:vMerge/>
            <w:vAlign w:val="center"/>
          </w:tcPr>
          <w:p w:rsidR="00A2639D" w:rsidRDefault="00A2639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2639D" w:rsidTr="004123B9">
        <w:trPr>
          <w:trHeight w:val="809"/>
          <w:jc w:val="center"/>
        </w:trPr>
        <w:tc>
          <w:tcPr>
            <w:tcW w:w="575" w:type="dxa"/>
            <w:vAlign w:val="center"/>
          </w:tcPr>
          <w:p w:rsidR="00A2639D" w:rsidRDefault="00E37B7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</w:t>
            </w:r>
          </w:p>
        </w:tc>
        <w:tc>
          <w:tcPr>
            <w:tcW w:w="2025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宁城县</w:t>
            </w:r>
          </w:p>
        </w:tc>
        <w:tc>
          <w:tcPr>
            <w:tcW w:w="1290" w:type="dxa"/>
            <w:vMerge/>
            <w:vAlign w:val="center"/>
          </w:tcPr>
          <w:p w:rsidR="00A2639D" w:rsidRPr="00C87F65" w:rsidRDefault="00A2639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386</w:t>
            </w:r>
          </w:p>
        </w:tc>
        <w:tc>
          <w:tcPr>
            <w:tcW w:w="1882" w:type="dxa"/>
            <w:vAlign w:val="center"/>
          </w:tcPr>
          <w:p w:rsidR="00A2639D" w:rsidRPr="00C87F65" w:rsidRDefault="004123B9" w:rsidP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C87F65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</w:t>
            </w:r>
            <w:r w:rsidR="000613AE">
              <w:rPr>
                <w:rFonts w:ascii="仿宋_GB2312" w:eastAsia="仿宋_GB2312" w:hAnsi="仿宋_GB2312" w:cs="仿宋_GB2312"/>
                <w:sz w:val="28"/>
                <w:szCs w:val="32"/>
              </w:rPr>
              <w:t>55</w:t>
            </w:r>
          </w:p>
        </w:tc>
        <w:tc>
          <w:tcPr>
            <w:tcW w:w="2120" w:type="dxa"/>
            <w:vMerge/>
            <w:vAlign w:val="center"/>
          </w:tcPr>
          <w:p w:rsidR="00A2639D" w:rsidRDefault="00A2639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2639D" w:rsidTr="004123B9">
        <w:trPr>
          <w:trHeight w:val="822"/>
          <w:jc w:val="center"/>
        </w:trPr>
        <w:tc>
          <w:tcPr>
            <w:tcW w:w="575" w:type="dxa"/>
            <w:vAlign w:val="center"/>
          </w:tcPr>
          <w:p w:rsidR="00A2639D" w:rsidRDefault="00E37B7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</w:p>
        </w:tc>
        <w:tc>
          <w:tcPr>
            <w:tcW w:w="2025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巴林右旗</w:t>
            </w:r>
          </w:p>
        </w:tc>
        <w:tc>
          <w:tcPr>
            <w:tcW w:w="1290" w:type="dxa"/>
            <w:vMerge/>
            <w:vAlign w:val="center"/>
          </w:tcPr>
          <w:p w:rsidR="00A2639D" w:rsidRPr="00C87F65" w:rsidRDefault="00A2639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405</w:t>
            </w:r>
          </w:p>
        </w:tc>
        <w:tc>
          <w:tcPr>
            <w:tcW w:w="1882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162</w:t>
            </w:r>
          </w:p>
        </w:tc>
        <w:tc>
          <w:tcPr>
            <w:tcW w:w="2120" w:type="dxa"/>
            <w:vMerge/>
            <w:vAlign w:val="center"/>
          </w:tcPr>
          <w:p w:rsidR="00A2639D" w:rsidRDefault="00A2639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2639D" w:rsidTr="004123B9">
        <w:trPr>
          <w:trHeight w:val="805"/>
          <w:jc w:val="center"/>
        </w:trPr>
        <w:tc>
          <w:tcPr>
            <w:tcW w:w="575" w:type="dxa"/>
            <w:vAlign w:val="center"/>
          </w:tcPr>
          <w:p w:rsidR="00A2639D" w:rsidRDefault="00E37B7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</w:p>
        </w:tc>
        <w:tc>
          <w:tcPr>
            <w:tcW w:w="2025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林西县</w:t>
            </w:r>
          </w:p>
        </w:tc>
        <w:tc>
          <w:tcPr>
            <w:tcW w:w="1290" w:type="dxa"/>
            <w:vMerge/>
            <w:vAlign w:val="center"/>
          </w:tcPr>
          <w:p w:rsidR="00A2639D" w:rsidRPr="00C87F65" w:rsidRDefault="00A2639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380</w:t>
            </w:r>
          </w:p>
        </w:tc>
        <w:tc>
          <w:tcPr>
            <w:tcW w:w="1882" w:type="dxa"/>
            <w:vAlign w:val="center"/>
          </w:tcPr>
          <w:p w:rsidR="00A2639D" w:rsidRPr="00C87F65" w:rsidRDefault="000613AE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152</w:t>
            </w:r>
          </w:p>
        </w:tc>
        <w:tc>
          <w:tcPr>
            <w:tcW w:w="2120" w:type="dxa"/>
            <w:vMerge/>
            <w:vAlign w:val="center"/>
          </w:tcPr>
          <w:p w:rsidR="00A2639D" w:rsidRDefault="00A2639D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2639D" w:rsidRDefault="00A2639D">
      <w:pPr>
        <w:pStyle w:val="a3"/>
        <w:spacing w:line="6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A2639D">
      <w:footerReference w:type="default" r:id="rId7"/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36" w:rsidRDefault="00756636">
      <w:r>
        <w:separator/>
      </w:r>
    </w:p>
  </w:endnote>
  <w:endnote w:type="continuationSeparator" w:id="0">
    <w:p w:rsidR="00756636" w:rsidRDefault="0075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05813"/>
      <w:docPartObj>
        <w:docPartGallery w:val="Page Numbers (Bottom of Page)"/>
        <w:docPartUnique/>
      </w:docPartObj>
    </w:sdtPr>
    <w:sdtEndPr/>
    <w:sdtContent>
      <w:p w:rsidR="000613AE" w:rsidRDefault="000613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68B" w:rsidRPr="00A5068B">
          <w:rPr>
            <w:noProof/>
            <w:lang w:val="zh-CN"/>
          </w:rPr>
          <w:t>2</w:t>
        </w:r>
        <w:r>
          <w:fldChar w:fldCharType="end"/>
        </w:r>
      </w:p>
    </w:sdtContent>
  </w:sdt>
  <w:p w:rsidR="00A2639D" w:rsidRDefault="00A263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36" w:rsidRDefault="00756636">
      <w:r>
        <w:separator/>
      </w:r>
    </w:p>
  </w:footnote>
  <w:footnote w:type="continuationSeparator" w:id="0">
    <w:p w:rsidR="00756636" w:rsidRDefault="00756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1AEE"/>
    <w:rsid w:val="000613AE"/>
    <w:rsid w:val="002806BD"/>
    <w:rsid w:val="00311F1B"/>
    <w:rsid w:val="004123B9"/>
    <w:rsid w:val="004B13A0"/>
    <w:rsid w:val="006F4B20"/>
    <w:rsid w:val="00721867"/>
    <w:rsid w:val="00756636"/>
    <w:rsid w:val="00931406"/>
    <w:rsid w:val="00A2639D"/>
    <w:rsid w:val="00A5068B"/>
    <w:rsid w:val="00AB30E1"/>
    <w:rsid w:val="00C70503"/>
    <w:rsid w:val="00C83119"/>
    <w:rsid w:val="00C87F65"/>
    <w:rsid w:val="00E37B7D"/>
    <w:rsid w:val="021912C7"/>
    <w:rsid w:val="03254BDA"/>
    <w:rsid w:val="04256C05"/>
    <w:rsid w:val="06DD50B4"/>
    <w:rsid w:val="0B071487"/>
    <w:rsid w:val="0C2259FE"/>
    <w:rsid w:val="10860AF6"/>
    <w:rsid w:val="12EE1CD5"/>
    <w:rsid w:val="1484311C"/>
    <w:rsid w:val="16B618D9"/>
    <w:rsid w:val="18A12BA3"/>
    <w:rsid w:val="1BEB6D68"/>
    <w:rsid w:val="1C297BCD"/>
    <w:rsid w:val="20156FA9"/>
    <w:rsid w:val="23A123E3"/>
    <w:rsid w:val="27551498"/>
    <w:rsid w:val="2A4E372D"/>
    <w:rsid w:val="2B446F38"/>
    <w:rsid w:val="2D8D458F"/>
    <w:rsid w:val="2DD239E5"/>
    <w:rsid w:val="2E3D7C59"/>
    <w:rsid w:val="2E4F3694"/>
    <w:rsid w:val="35F119C5"/>
    <w:rsid w:val="3BC162EB"/>
    <w:rsid w:val="3DA129BF"/>
    <w:rsid w:val="3E2E156A"/>
    <w:rsid w:val="3FA04CF1"/>
    <w:rsid w:val="4674260C"/>
    <w:rsid w:val="4B5B7175"/>
    <w:rsid w:val="4C3B2797"/>
    <w:rsid w:val="534B3646"/>
    <w:rsid w:val="55BC28A7"/>
    <w:rsid w:val="56F81AEE"/>
    <w:rsid w:val="5BA216F0"/>
    <w:rsid w:val="5BC2489C"/>
    <w:rsid w:val="5C0A337E"/>
    <w:rsid w:val="5E702BA8"/>
    <w:rsid w:val="5F4E1655"/>
    <w:rsid w:val="65775884"/>
    <w:rsid w:val="658A5353"/>
    <w:rsid w:val="6711154B"/>
    <w:rsid w:val="67D54375"/>
    <w:rsid w:val="684E0048"/>
    <w:rsid w:val="6979352F"/>
    <w:rsid w:val="69856523"/>
    <w:rsid w:val="6B3A01A3"/>
    <w:rsid w:val="6CE65FFA"/>
    <w:rsid w:val="6D6D5686"/>
    <w:rsid w:val="6E4A5ABB"/>
    <w:rsid w:val="70002770"/>
    <w:rsid w:val="717654C1"/>
    <w:rsid w:val="76850B29"/>
    <w:rsid w:val="78A906AC"/>
    <w:rsid w:val="7A6E7FBB"/>
    <w:rsid w:val="7B49762E"/>
    <w:rsid w:val="7B8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BE3FE"/>
  <w15:docId w15:val="{51359953-875E-49B7-90D3-A63BAC0E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Title"/>
    <w:basedOn w:val="a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黑体" w:eastAsia="黑体" w:hAnsi="宋体" w:cs="黑体"/>
      <w:color w:val="000000"/>
      <w:sz w:val="22"/>
      <w:szCs w:val="22"/>
      <w:u w:val="none"/>
    </w:rPr>
  </w:style>
  <w:style w:type="paragraph" w:styleId="a9">
    <w:name w:val="Balloon Text"/>
    <w:basedOn w:val="a"/>
    <w:link w:val="aa"/>
    <w:rsid w:val="00C87F65"/>
    <w:rPr>
      <w:sz w:val="18"/>
      <w:szCs w:val="18"/>
    </w:rPr>
  </w:style>
  <w:style w:type="character" w:customStyle="1" w:styleId="aa">
    <w:name w:val="批注框文本 字符"/>
    <w:basedOn w:val="a0"/>
    <w:link w:val="a9"/>
    <w:rsid w:val="00C87F65"/>
    <w:rPr>
      <w:rFonts w:ascii="Calibri" w:hAnsi="Calibri"/>
      <w:kern w:val="2"/>
      <w:sz w:val="18"/>
      <w:szCs w:val="18"/>
    </w:rPr>
  </w:style>
  <w:style w:type="paragraph" w:styleId="ab">
    <w:name w:val="header"/>
    <w:basedOn w:val="a"/>
    <w:link w:val="ac"/>
    <w:rsid w:val="0006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0613AE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0613AE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盼月</dc:creator>
  <cp:lastModifiedBy>Lee</cp:lastModifiedBy>
  <cp:revision>7</cp:revision>
  <cp:lastPrinted>2026-05-19T07:44:00Z</cp:lastPrinted>
  <dcterms:created xsi:type="dcterms:W3CDTF">2020-01-09T01:08:00Z</dcterms:created>
  <dcterms:modified xsi:type="dcterms:W3CDTF">2026-05-19T07:59:00Z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B432441C3C4A47DCBC1F282E03EE8418_13</vt:lpwstr>
  </property>
</Properties>
</file>